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79" w:rsidRPr="000E1FA2" w:rsidRDefault="000E1FA2" w:rsidP="000E1FA2">
      <w:pPr>
        <w:jc w:val="center"/>
        <w:rPr>
          <w:rFonts w:ascii="Times New Roman" w:hAnsi="Times New Roman" w:cs="Times New Roman"/>
          <w:b/>
          <w:sz w:val="28"/>
        </w:rPr>
      </w:pPr>
      <w:r w:rsidRPr="000E1FA2">
        <w:rPr>
          <w:rFonts w:ascii="Times New Roman" w:hAnsi="Times New Roman" w:cs="Times New Roman"/>
          <w:b/>
          <w:sz w:val="28"/>
        </w:rPr>
        <w:t>Описание к дополнительной общеобразовательной программе "Мир красок".</w:t>
      </w:r>
    </w:p>
    <w:p w:rsidR="000E1FA2" w:rsidRDefault="000E1FA2" w:rsidP="000E1FA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1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способствует формированию и развитию творческих способностей обучающихся, удовлетворяет индивидуальные потребности обучающихся  в художественно-эстетическом развитии. Дает возможность выявлять, развивать, поддерживать талантливых обучающихся, а также лиц, проявивших выдающиеся способности. Во время обучения педагогом создаются необходимые условия для личностного роста и творческих </w:t>
      </w:r>
      <w:proofErr w:type="gramStart"/>
      <w:r w:rsidRPr="000E1FA2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способностей</w:t>
      </w:r>
      <w:proofErr w:type="gramEnd"/>
      <w:r w:rsidRPr="000E1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по данной программе. Формируется общая культура </w:t>
      </w:r>
      <w:proofErr w:type="gramStart"/>
      <w:r w:rsidRPr="000E1FA2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0E1FA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E1FA2" w:rsidRDefault="000E1FA2" w:rsidP="000E1FA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1FA2" w:rsidRPr="000E1FA2" w:rsidRDefault="000E1FA2" w:rsidP="000E1FA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1FA2">
        <w:rPr>
          <w:rFonts w:ascii="Times New Roman" w:hAnsi="Times New Roman" w:cs="Times New Roman"/>
          <w:b/>
          <w:sz w:val="24"/>
          <w:szCs w:val="24"/>
          <w:lang w:eastAsia="ru-RU"/>
        </w:rPr>
        <w:t>ЦЕЛИ ПРОГРАММЫ</w:t>
      </w:r>
    </w:p>
    <w:p w:rsidR="000E1FA2" w:rsidRPr="000E1FA2" w:rsidRDefault="000E1FA2" w:rsidP="000E1F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FA2">
        <w:rPr>
          <w:rFonts w:ascii="Times New Roman" w:hAnsi="Times New Roman" w:cs="Times New Roman"/>
          <w:sz w:val="24"/>
          <w:szCs w:val="24"/>
          <w:lang w:eastAsia="ru-RU"/>
        </w:rPr>
        <w:t>Цель программы: формирование у детей дошкольного возраста эстетического отношения и развитие художественно – творческих способностей детей через обучения нетрадиционным техникам рисования</w:t>
      </w:r>
      <w:proofErr w:type="gramStart"/>
      <w:r w:rsidRPr="000E1FA2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E1FA2" w:rsidRDefault="000E1FA2" w:rsidP="000E1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1FA2" w:rsidRPr="000E1FA2" w:rsidRDefault="000E1FA2" w:rsidP="000E1F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FA2">
        <w:rPr>
          <w:rFonts w:ascii="Times New Roman" w:hAnsi="Times New Roman" w:cs="Times New Roman"/>
          <w:b/>
          <w:sz w:val="24"/>
          <w:szCs w:val="24"/>
        </w:rPr>
        <w:t>РЕЗУЛЬТАТ ПРОГРАММЫ</w:t>
      </w:r>
    </w:p>
    <w:p w:rsidR="000E1FA2" w:rsidRPr="000E1FA2" w:rsidRDefault="000E1FA2" w:rsidP="000E1FA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FA2">
        <w:rPr>
          <w:rFonts w:ascii="Times New Roman" w:hAnsi="Times New Roman" w:cs="Times New Roman"/>
          <w:sz w:val="24"/>
          <w:szCs w:val="24"/>
        </w:rPr>
        <w:t>Обучающийся будет знать:</w:t>
      </w:r>
    </w:p>
    <w:p w:rsidR="000E1FA2" w:rsidRPr="000E1FA2" w:rsidRDefault="000E1FA2" w:rsidP="000E1FA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FA2">
        <w:rPr>
          <w:rFonts w:ascii="Times New Roman" w:hAnsi="Times New Roman" w:cs="Times New Roman"/>
          <w:sz w:val="24"/>
          <w:szCs w:val="24"/>
        </w:rPr>
        <w:t>- правила техники безопасности, требования к организации рабочего места;</w:t>
      </w:r>
      <w:r w:rsidRPr="000E1FA2">
        <w:rPr>
          <w:rFonts w:ascii="Times New Roman" w:hAnsi="Times New Roman" w:cs="Times New Roman"/>
          <w:sz w:val="24"/>
          <w:szCs w:val="24"/>
        </w:rPr>
        <w:br/>
        <w:t>- свойства и особенности художественных материалов, техник работы с ними;</w:t>
      </w:r>
      <w:r w:rsidRPr="000E1FA2">
        <w:rPr>
          <w:rFonts w:ascii="Times New Roman" w:hAnsi="Times New Roman" w:cs="Times New Roman"/>
          <w:sz w:val="24"/>
          <w:szCs w:val="24"/>
        </w:rPr>
        <w:br/>
        <w:t>- смысловую связь элементов;</w:t>
      </w:r>
      <w:r w:rsidRPr="000E1FA2">
        <w:rPr>
          <w:rFonts w:ascii="Times New Roman" w:hAnsi="Times New Roman" w:cs="Times New Roman"/>
          <w:sz w:val="24"/>
          <w:szCs w:val="24"/>
        </w:rPr>
        <w:br/>
        <w:t>- нетрадиционные художественные техники</w:t>
      </w:r>
    </w:p>
    <w:p w:rsidR="000E1FA2" w:rsidRPr="000E1FA2" w:rsidRDefault="000E1FA2" w:rsidP="000E1FA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FA2">
        <w:rPr>
          <w:rFonts w:ascii="Times New Roman" w:hAnsi="Times New Roman" w:cs="Times New Roman"/>
          <w:sz w:val="24"/>
          <w:szCs w:val="24"/>
        </w:rPr>
        <w:t>будут развиты:</w:t>
      </w:r>
    </w:p>
    <w:p w:rsidR="000E1FA2" w:rsidRDefault="000E1FA2" w:rsidP="000E1FA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FA2">
        <w:rPr>
          <w:rFonts w:ascii="Times New Roman" w:hAnsi="Times New Roman" w:cs="Times New Roman"/>
          <w:sz w:val="24"/>
          <w:szCs w:val="24"/>
        </w:rPr>
        <w:t>- образное мышление при создании ярких, выразительных образов;</w:t>
      </w:r>
      <w:r w:rsidRPr="000E1FA2">
        <w:rPr>
          <w:rFonts w:ascii="Times New Roman" w:hAnsi="Times New Roman" w:cs="Times New Roman"/>
          <w:sz w:val="24"/>
          <w:szCs w:val="24"/>
        </w:rPr>
        <w:br/>
        <w:t>- самостоятельность в создании новых оригинальных образов;</w:t>
      </w:r>
      <w:r w:rsidRPr="000E1FA2">
        <w:rPr>
          <w:rFonts w:ascii="Times New Roman" w:hAnsi="Times New Roman" w:cs="Times New Roman"/>
          <w:sz w:val="24"/>
          <w:szCs w:val="24"/>
        </w:rPr>
        <w:br/>
        <w:t>- способность передавать одну и ту же форму или образ в разных техниках;</w:t>
      </w:r>
      <w:r w:rsidRPr="000E1FA2">
        <w:rPr>
          <w:rFonts w:ascii="Times New Roman" w:hAnsi="Times New Roman" w:cs="Times New Roman"/>
          <w:sz w:val="24"/>
          <w:szCs w:val="24"/>
        </w:rPr>
        <w:br/>
        <w:t>- воображение, творческая активность, фантазия;</w:t>
      </w:r>
      <w:r w:rsidRPr="000E1FA2">
        <w:rPr>
          <w:rFonts w:ascii="Times New Roman" w:hAnsi="Times New Roman" w:cs="Times New Roman"/>
          <w:sz w:val="24"/>
          <w:szCs w:val="24"/>
        </w:rPr>
        <w:br/>
        <w:t>- умение анализировать, давать оценку;</w:t>
      </w:r>
      <w:r w:rsidRPr="000E1FA2">
        <w:rPr>
          <w:rFonts w:ascii="Times New Roman" w:hAnsi="Times New Roman" w:cs="Times New Roman"/>
          <w:sz w:val="24"/>
          <w:szCs w:val="24"/>
        </w:rPr>
        <w:br/>
        <w:t>- интерес к сотворчеству с воспитателем и другими детьми при с</w:t>
      </w:r>
      <w:r>
        <w:rPr>
          <w:rFonts w:ascii="Times New Roman" w:hAnsi="Times New Roman" w:cs="Times New Roman"/>
          <w:sz w:val="24"/>
          <w:szCs w:val="24"/>
        </w:rPr>
        <w:t>оздании коллективных композиций.</w:t>
      </w:r>
    </w:p>
    <w:p w:rsidR="000E1FA2" w:rsidRDefault="000E1FA2" w:rsidP="000E1F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1FA2" w:rsidRPr="000E1FA2" w:rsidRDefault="000E1FA2" w:rsidP="000E1FA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1FA2" w:rsidRDefault="000E1FA2" w:rsidP="000E1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1FA2" w:rsidRPr="000E1FA2" w:rsidRDefault="000E1FA2" w:rsidP="000E1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E1FA2" w:rsidRPr="000E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B8"/>
    <w:rsid w:val="000E1FA2"/>
    <w:rsid w:val="00635779"/>
    <w:rsid w:val="00CB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1F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FA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E1F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E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1F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FA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E1F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E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2024-01-04T14:21:00Z</dcterms:created>
  <dcterms:modified xsi:type="dcterms:W3CDTF">2024-01-04T14:24:00Z</dcterms:modified>
</cp:coreProperties>
</file>